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A9F" w:rsidRDefault="00516A9F" w:rsidP="00516A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bookmarkStart w:id="0" w:name="_GoBack"/>
      <w:bookmarkEnd w:id="0"/>
    </w:p>
    <w:tbl>
      <w:tblPr>
        <w:tblW w:w="13735" w:type="dxa"/>
        <w:tblLayout w:type="fixed"/>
        <w:tblLook w:val="0400" w:firstRow="0" w:lastRow="0" w:firstColumn="0" w:lastColumn="0" w:noHBand="0" w:noVBand="1"/>
      </w:tblPr>
      <w:tblGrid>
        <w:gridCol w:w="268"/>
        <w:gridCol w:w="52"/>
        <w:gridCol w:w="1144"/>
        <w:gridCol w:w="34"/>
        <w:gridCol w:w="626"/>
        <w:gridCol w:w="131"/>
        <w:gridCol w:w="635"/>
        <w:gridCol w:w="543"/>
        <w:gridCol w:w="812"/>
        <w:gridCol w:w="90"/>
        <w:gridCol w:w="883"/>
        <w:gridCol w:w="14"/>
        <w:gridCol w:w="795"/>
        <w:gridCol w:w="54"/>
        <w:gridCol w:w="801"/>
        <w:gridCol w:w="199"/>
        <w:gridCol w:w="1339"/>
        <w:gridCol w:w="189"/>
        <w:gridCol w:w="1015"/>
        <w:gridCol w:w="70"/>
        <w:gridCol w:w="967"/>
        <w:gridCol w:w="3074"/>
      </w:tblGrid>
      <w:tr w:rsidR="00516A9F" w:rsidTr="0078401C">
        <w:trPr>
          <w:trHeight w:val="330"/>
        </w:trPr>
        <w:tc>
          <w:tcPr>
            <w:tcW w:w="32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4472C4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b/>
                <w:color w:val="4472C4"/>
                <w:sz w:val="20"/>
                <w:szCs w:val="20"/>
              </w:rPr>
              <w:t>ID</w:t>
            </w:r>
          </w:p>
        </w:tc>
        <w:tc>
          <w:tcPr>
            <w:tcW w:w="117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Plataforma</w:t>
            </w:r>
          </w:p>
        </w:tc>
        <w:tc>
          <w:tcPr>
            <w:tcW w:w="6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Tipo</w:t>
            </w:r>
          </w:p>
        </w:tc>
        <w:tc>
          <w:tcPr>
            <w:tcW w:w="7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Dado</w:t>
            </w:r>
          </w:p>
        </w:tc>
        <w:tc>
          <w:tcPr>
            <w:tcW w:w="135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Disponibilização nos portais do Brasília Ambiental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Hipótese Legal Coleta</w:t>
            </w:r>
          </w:p>
        </w:tc>
        <w:tc>
          <w:tcPr>
            <w:tcW w:w="3202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Compartilhamento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Temporalidade</w:t>
            </w:r>
          </w:p>
        </w:tc>
        <w:tc>
          <w:tcPr>
            <w:tcW w:w="9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b/>
                <w:color w:val="000000"/>
                <w:sz w:val="18"/>
                <w:szCs w:val="18"/>
              </w:rPr>
              <w:t>hipótese</w:t>
            </w:r>
            <w:proofErr w:type="gramEnd"/>
            <w:r>
              <w:rPr>
                <w:b/>
                <w:color w:val="000000"/>
                <w:sz w:val="18"/>
                <w:szCs w:val="18"/>
              </w:rPr>
              <w:t xml:space="preserve"> LGPD</w:t>
            </w:r>
          </w:p>
        </w:tc>
        <w:tc>
          <w:tcPr>
            <w:tcW w:w="30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Necessidade de consentimento</w:t>
            </w:r>
          </w:p>
        </w:tc>
      </w:tr>
      <w:tr w:rsidR="00516A9F" w:rsidTr="0078401C">
        <w:trPr>
          <w:trHeight w:val="180"/>
        </w:trPr>
        <w:tc>
          <w:tcPr>
            <w:tcW w:w="32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55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Quem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Como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Hipótese legal compartilhamento</w:t>
            </w:r>
          </w:p>
        </w:tc>
        <w:tc>
          <w:tcPr>
            <w:tcW w:w="127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8"/>
                <w:szCs w:val="18"/>
              </w:rPr>
            </w:pPr>
          </w:p>
        </w:tc>
      </w:tr>
      <w:tr w:rsidR="00516A9F" w:rsidTr="0078401C">
        <w:trPr>
          <w:trHeight w:val="930"/>
        </w:trPr>
        <w:tc>
          <w:tcPr>
            <w:tcW w:w="320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t>1</w:t>
            </w:r>
          </w:p>
        </w:tc>
        <w:tc>
          <w:tcPr>
            <w:tcW w:w="1178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CCAI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Pessoal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CPF/CNPJ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ONDA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Distrital 39.469/2018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Seduh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Geoportal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(IDE-DF)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40.554/2020</w:t>
            </w:r>
          </w:p>
        </w:tc>
        <w:tc>
          <w:tcPr>
            <w:tcW w:w="1274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Ilimitada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Artigo 7 Inciso II</w:t>
            </w:r>
          </w:p>
        </w:tc>
        <w:tc>
          <w:tcPr>
            <w:tcW w:w="3074" w:type="dxa"/>
            <w:vMerge w:val="restar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</w:t>
            </w:r>
          </w:p>
        </w:tc>
      </w:tr>
      <w:tr w:rsidR="00516A9F" w:rsidTr="0078401C">
        <w:trPr>
          <w:trHeight w:val="915"/>
        </w:trPr>
        <w:tc>
          <w:tcPr>
            <w:tcW w:w="32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Geoserviço</w:t>
            </w:r>
            <w:proofErr w:type="spellEnd"/>
          </w:p>
        </w:tc>
        <w:tc>
          <w:tcPr>
            <w:tcW w:w="973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3.984, para ser o órgão executor de políticas públicas ambientais e de recursos hídricos no Distrito Federal.</w:t>
            </w:r>
          </w:p>
        </w:tc>
        <w:tc>
          <w:tcPr>
            <w:tcW w:w="863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SEMA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3774E">
              <w:rPr>
                <w:color w:val="000000"/>
                <w:sz w:val="16"/>
                <w:szCs w:val="16"/>
              </w:rPr>
              <w:t>CCAI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Distrital 39.469/2018</w:t>
            </w:r>
          </w:p>
        </w:tc>
        <w:tc>
          <w:tcPr>
            <w:tcW w:w="1274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465"/>
        </w:trPr>
        <w:tc>
          <w:tcPr>
            <w:tcW w:w="32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135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Catálogo de </w:t>
            </w:r>
            <w:proofErr w:type="spellStart"/>
            <w:r>
              <w:rPr>
                <w:color w:val="000000"/>
                <w:sz w:val="16"/>
                <w:szCs w:val="16"/>
              </w:rPr>
              <w:t>metadados</w:t>
            </w:r>
            <w:proofErr w:type="spellEnd"/>
          </w:p>
        </w:tc>
        <w:tc>
          <w:tcPr>
            <w:tcW w:w="973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IDE Ambiental</w:t>
            </w:r>
            <w:proofErr w:type="gramEnd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6269/2019</w:t>
            </w:r>
          </w:p>
        </w:tc>
        <w:tc>
          <w:tcPr>
            <w:tcW w:w="1274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32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</w:t>
            </w:r>
          </w:p>
        </w:tc>
        <w:tc>
          <w:tcPr>
            <w:tcW w:w="13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SEEC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nº 36.756/2015</w:t>
            </w:r>
          </w:p>
        </w:tc>
        <w:tc>
          <w:tcPr>
            <w:tcW w:w="1274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0"/>
        </w:trPr>
        <w:tc>
          <w:tcPr>
            <w:tcW w:w="32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gdf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e gov.br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 39.831/2019 e Decreto 40,253/2019</w:t>
            </w:r>
          </w:p>
        </w:tc>
        <w:tc>
          <w:tcPr>
            <w:tcW w:w="1274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0"/>
        </w:trPr>
        <w:tc>
          <w:tcPr>
            <w:tcW w:w="320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9F" w:rsidRPr="00910FB1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  <w:proofErr w:type="spellStart"/>
            <w:r w:rsidRPr="00D3774E">
              <w:rPr>
                <w:sz w:val="16"/>
                <w:szCs w:val="16"/>
              </w:rPr>
              <w:t>Novacap</w:t>
            </w:r>
            <w:proofErr w:type="spell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9F" w:rsidRPr="00D3774E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3774E">
              <w:rPr>
                <w:color w:val="000000"/>
                <w:sz w:val="16"/>
                <w:szCs w:val="16"/>
              </w:rPr>
              <w:t>CCAI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9F" w:rsidRPr="00D3774E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3774E">
              <w:rPr>
                <w:sz w:val="16"/>
                <w:szCs w:val="16"/>
              </w:rPr>
              <w:t xml:space="preserve">Decreto Nº 39.469/2018 </w:t>
            </w: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705"/>
        </w:trPr>
        <w:tc>
          <w:tcPr>
            <w:tcW w:w="32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2F75B5"/>
              </w:rPr>
            </w:pPr>
            <w:r>
              <w:rPr>
                <w:color w:val="2F75B5"/>
              </w:rPr>
              <w:t>2</w:t>
            </w:r>
          </w:p>
        </w:tc>
        <w:tc>
          <w:tcPr>
            <w:tcW w:w="1178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URUTAU (requerimentos de licenciamento)</w:t>
            </w:r>
          </w:p>
        </w:tc>
        <w:tc>
          <w:tcPr>
            <w:tcW w:w="626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Pessoal</w:t>
            </w:r>
          </w:p>
        </w:tc>
        <w:tc>
          <w:tcPr>
            <w:tcW w:w="766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CPF/CNPJ</w:t>
            </w:r>
          </w:p>
        </w:tc>
        <w:tc>
          <w:tcPr>
            <w:tcW w:w="1355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ONDA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Lei 3.984, para ser o órgão executor de políticas públicas ambientais e de recursos hídricos no </w:t>
            </w:r>
            <w:r>
              <w:rPr>
                <w:color w:val="000000"/>
                <w:sz w:val="16"/>
                <w:szCs w:val="16"/>
              </w:rPr>
              <w:lastRenderedPageBreak/>
              <w:t>Distrito Federal.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lastRenderedPageBreak/>
              <w:t>Seduh</w:t>
            </w:r>
            <w:proofErr w:type="spellEnd"/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Geoportal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(IDE-DF)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40.554/2020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Ilimitada</w:t>
            </w:r>
          </w:p>
        </w:tc>
        <w:tc>
          <w:tcPr>
            <w:tcW w:w="967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Artigo 7 Inciso II</w:t>
            </w:r>
          </w:p>
        </w:tc>
        <w:tc>
          <w:tcPr>
            <w:tcW w:w="3074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</w:t>
            </w:r>
          </w:p>
        </w:tc>
      </w:tr>
      <w:tr w:rsidR="00516A9F" w:rsidTr="0078401C">
        <w:trPr>
          <w:trHeight w:val="915"/>
        </w:trPr>
        <w:tc>
          <w:tcPr>
            <w:tcW w:w="32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Geoserviço</w:t>
            </w:r>
            <w:proofErr w:type="spellEnd"/>
          </w:p>
        </w:tc>
        <w:tc>
          <w:tcPr>
            <w:tcW w:w="973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SEMA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Compensação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Distrital 39.469/2018</w:t>
            </w:r>
          </w:p>
        </w:tc>
        <w:tc>
          <w:tcPr>
            <w:tcW w:w="1274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465"/>
        </w:trPr>
        <w:tc>
          <w:tcPr>
            <w:tcW w:w="32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1355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Catálogo de </w:t>
            </w:r>
            <w:proofErr w:type="spellStart"/>
            <w:r>
              <w:rPr>
                <w:color w:val="000000"/>
                <w:sz w:val="16"/>
                <w:szCs w:val="16"/>
              </w:rPr>
              <w:t>metadados</w:t>
            </w:r>
            <w:proofErr w:type="spellEnd"/>
          </w:p>
        </w:tc>
        <w:tc>
          <w:tcPr>
            <w:tcW w:w="973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IDE Ambiental</w:t>
            </w:r>
            <w:proofErr w:type="gramEnd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6269/2019</w:t>
            </w:r>
          </w:p>
        </w:tc>
        <w:tc>
          <w:tcPr>
            <w:tcW w:w="1274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32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</w:t>
            </w:r>
          </w:p>
        </w:tc>
        <w:tc>
          <w:tcPr>
            <w:tcW w:w="135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MPDFT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Envio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TCT 01/2020 - PGJ</w:t>
            </w:r>
          </w:p>
        </w:tc>
        <w:tc>
          <w:tcPr>
            <w:tcW w:w="1274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465"/>
        </w:trPr>
        <w:tc>
          <w:tcPr>
            <w:tcW w:w="32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SLU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Banco de dados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ACT  04/2020</w:t>
            </w:r>
          </w:p>
        </w:tc>
        <w:tc>
          <w:tcPr>
            <w:tcW w:w="1274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465"/>
        </w:trPr>
        <w:tc>
          <w:tcPr>
            <w:tcW w:w="32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MMA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PNLA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Portaria Nº 391/ 2018</w:t>
            </w:r>
          </w:p>
        </w:tc>
        <w:tc>
          <w:tcPr>
            <w:tcW w:w="1274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50"/>
        </w:trPr>
        <w:tc>
          <w:tcPr>
            <w:tcW w:w="32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SEEC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nº 36.756/2015</w:t>
            </w:r>
          </w:p>
        </w:tc>
        <w:tc>
          <w:tcPr>
            <w:tcW w:w="1274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1140"/>
        </w:trPr>
        <w:tc>
          <w:tcPr>
            <w:tcW w:w="32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gdf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e gov.br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 39.831/2019 e Decreto 40,253/2019</w:t>
            </w:r>
          </w:p>
        </w:tc>
        <w:tc>
          <w:tcPr>
            <w:tcW w:w="1274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50"/>
        </w:trPr>
        <w:tc>
          <w:tcPr>
            <w:tcW w:w="32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PF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Termo de adesão Brasil mais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4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705"/>
        </w:trPr>
        <w:tc>
          <w:tcPr>
            <w:tcW w:w="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t>3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Peticionamento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Eletrônico do Brasília Ambiental (serviços- Todos)</w:t>
            </w:r>
          </w:p>
        </w:tc>
        <w:tc>
          <w:tcPr>
            <w:tcW w:w="791" w:type="dxa"/>
            <w:gridSpan w:val="3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Pessoal</w:t>
            </w:r>
          </w:p>
        </w:tc>
        <w:tc>
          <w:tcPr>
            <w:tcW w:w="1178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CPF/CNPJ</w:t>
            </w:r>
          </w:p>
        </w:tc>
        <w:tc>
          <w:tcPr>
            <w:tcW w:w="902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ONDA</w:t>
            </w:r>
          </w:p>
        </w:tc>
        <w:tc>
          <w:tcPr>
            <w:tcW w:w="897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3.984, para ser o órgão executor de políticas públicas ambientais e de recursos hídricos no Distrito Federal.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Seduh</w:t>
            </w:r>
            <w:proofErr w:type="spellEnd"/>
          </w:p>
        </w:tc>
        <w:tc>
          <w:tcPr>
            <w:tcW w:w="1054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Geoportal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(IDE-DF)</w:t>
            </w:r>
          </w:p>
        </w:tc>
        <w:tc>
          <w:tcPr>
            <w:tcW w:w="1528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40.554/2020</w:t>
            </w:r>
          </w:p>
        </w:tc>
        <w:tc>
          <w:tcPr>
            <w:tcW w:w="101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Ilimitada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Artigo 7 Inciso II</w:t>
            </w:r>
          </w:p>
        </w:tc>
        <w:tc>
          <w:tcPr>
            <w:tcW w:w="3074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</w:t>
            </w:r>
          </w:p>
        </w:tc>
      </w:tr>
      <w:tr w:rsidR="00516A9F" w:rsidTr="0078401C">
        <w:trPr>
          <w:trHeight w:val="915"/>
        </w:trPr>
        <w:tc>
          <w:tcPr>
            <w:tcW w:w="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Geoserviço</w:t>
            </w:r>
            <w:proofErr w:type="spellEnd"/>
          </w:p>
        </w:tc>
        <w:tc>
          <w:tcPr>
            <w:tcW w:w="89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SEMA 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Compensação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Distrital 39.469/2018</w:t>
            </w:r>
          </w:p>
        </w:tc>
        <w:tc>
          <w:tcPr>
            <w:tcW w:w="101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465"/>
        </w:trPr>
        <w:tc>
          <w:tcPr>
            <w:tcW w:w="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Catálogo de </w:t>
            </w:r>
            <w:proofErr w:type="spellStart"/>
            <w:r>
              <w:rPr>
                <w:color w:val="000000"/>
                <w:sz w:val="16"/>
                <w:szCs w:val="16"/>
              </w:rPr>
              <w:t>metadados</w:t>
            </w:r>
            <w:proofErr w:type="spellEnd"/>
          </w:p>
        </w:tc>
        <w:tc>
          <w:tcPr>
            <w:tcW w:w="89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IDE Ambiental</w:t>
            </w:r>
            <w:proofErr w:type="gramEnd"/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6269/2019</w:t>
            </w:r>
          </w:p>
        </w:tc>
        <w:tc>
          <w:tcPr>
            <w:tcW w:w="101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Urutau</w:t>
            </w:r>
          </w:p>
        </w:tc>
        <w:tc>
          <w:tcPr>
            <w:tcW w:w="89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MPDFT 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Envio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TCT 01/2020 - PGJ</w:t>
            </w:r>
          </w:p>
        </w:tc>
        <w:tc>
          <w:tcPr>
            <w:tcW w:w="101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915"/>
        </w:trPr>
        <w:tc>
          <w:tcPr>
            <w:tcW w:w="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IDENTIDADE (PROCURAÇÃO/ DOCUMENTOS DE IMÓVEIS)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Sítio Eletrônico do Brasília Ambiental</w:t>
            </w:r>
          </w:p>
        </w:tc>
        <w:tc>
          <w:tcPr>
            <w:tcW w:w="89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MMA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PNLA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Portaria Nº 391/ 2018</w:t>
            </w:r>
          </w:p>
        </w:tc>
        <w:tc>
          <w:tcPr>
            <w:tcW w:w="101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465"/>
        </w:trPr>
        <w:tc>
          <w:tcPr>
            <w:tcW w:w="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ICMBIO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SNUC - Lei 9985/2000</w:t>
            </w:r>
          </w:p>
        </w:tc>
        <w:tc>
          <w:tcPr>
            <w:tcW w:w="101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465"/>
        </w:trPr>
        <w:tc>
          <w:tcPr>
            <w:tcW w:w="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SLU 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Banco de dados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ACT  04/2020</w:t>
            </w:r>
          </w:p>
        </w:tc>
        <w:tc>
          <w:tcPr>
            <w:tcW w:w="101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465"/>
        </w:trPr>
        <w:tc>
          <w:tcPr>
            <w:tcW w:w="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SEEC 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nº 36.756</w:t>
            </w:r>
          </w:p>
        </w:tc>
        <w:tc>
          <w:tcPr>
            <w:tcW w:w="101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INFORMAÇÕES SOCIETÁRIAS 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SIGGO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32598/2010</w:t>
            </w:r>
          </w:p>
        </w:tc>
        <w:tc>
          <w:tcPr>
            <w:tcW w:w="101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50"/>
        </w:trPr>
        <w:tc>
          <w:tcPr>
            <w:tcW w:w="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gdf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e gov.br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 39.831/2019 e Decreto 40,253/2019</w:t>
            </w:r>
          </w:p>
        </w:tc>
        <w:tc>
          <w:tcPr>
            <w:tcW w:w="101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705"/>
        </w:trPr>
        <w:tc>
          <w:tcPr>
            <w:tcW w:w="26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t>4</w:t>
            </w:r>
          </w:p>
        </w:tc>
        <w:tc>
          <w:tcPr>
            <w:tcW w:w="1196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SISPASS (Cadastro)</w:t>
            </w:r>
          </w:p>
        </w:tc>
        <w:tc>
          <w:tcPr>
            <w:tcW w:w="791" w:type="dxa"/>
            <w:gridSpan w:val="3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Pessoal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CPF/CNPJ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ONDA</w:t>
            </w:r>
          </w:p>
        </w:tc>
        <w:tc>
          <w:tcPr>
            <w:tcW w:w="897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3.984, para ser o órgão executor de políticas públicas ambientais e de recursos hídricos no Distrito Federal.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Seduh</w:t>
            </w:r>
            <w:proofErr w:type="spellEnd"/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Geoportal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(IDE-DF)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40.554/2020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Ilimitada</w:t>
            </w:r>
          </w:p>
        </w:tc>
        <w:tc>
          <w:tcPr>
            <w:tcW w:w="1037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Artigo 7 Inciso II</w:t>
            </w:r>
          </w:p>
        </w:tc>
        <w:tc>
          <w:tcPr>
            <w:tcW w:w="3074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</w:t>
            </w:r>
          </w:p>
        </w:tc>
      </w:tr>
      <w:tr w:rsidR="00516A9F" w:rsidTr="0078401C">
        <w:trPr>
          <w:trHeight w:val="465"/>
        </w:trPr>
        <w:tc>
          <w:tcPr>
            <w:tcW w:w="2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Geoserviço</w:t>
            </w:r>
            <w:proofErr w:type="spellEnd"/>
          </w:p>
        </w:tc>
        <w:tc>
          <w:tcPr>
            <w:tcW w:w="89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SEMA 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IDE Ambiental</w:t>
            </w:r>
            <w:proofErr w:type="gramEnd"/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6269/2019</w:t>
            </w:r>
          </w:p>
        </w:tc>
        <w:tc>
          <w:tcPr>
            <w:tcW w:w="101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2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902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Catálogo de </w:t>
            </w:r>
            <w:proofErr w:type="spellStart"/>
            <w:r>
              <w:rPr>
                <w:color w:val="000000"/>
                <w:sz w:val="16"/>
                <w:szCs w:val="16"/>
              </w:rPr>
              <w:t>metadados</w:t>
            </w:r>
            <w:proofErr w:type="spellEnd"/>
          </w:p>
        </w:tc>
        <w:tc>
          <w:tcPr>
            <w:tcW w:w="89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MPDFT 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Envio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TCT 01/2020 - PGJ</w:t>
            </w:r>
          </w:p>
        </w:tc>
        <w:tc>
          <w:tcPr>
            <w:tcW w:w="101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1140"/>
        </w:trPr>
        <w:tc>
          <w:tcPr>
            <w:tcW w:w="2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SEEC 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gdf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e gov.br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 39.831/2019 e Decreto 40,253/2019</w:t>
            </w:r>
          </w:p>
        </w:tc>
        <w:tc>
          <w:tcPr>
            <w:tcW w:w="101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50"/>
        </w:trPr>
        <w:tc>
          <w:tcPr>
            <w:tcW w:w="2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Endereço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nº 36.756</w:t>
            </w:r>
          </w:p>
        </w:tc>
        <w:tc>
          <w:tcPr>
            <w:tcW w:w="101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50"/>
        </w:trPr>
        <w:tc>
          <w:tcPr>
            <w:tcW w:w="2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SIGGO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32598/2010</w:t>
            </w:r>
          </w:p>
        </w:tc>
        <w:tc>
          <w:tcPr>
            <w:tcW w:w="101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50"/>
        </w:trPr>
        <w:tc>
          <w:tcPr>
            <w:tcW w:w="2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IBAMA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SISPASS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74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516A9F" w:rsidRDefault="00516A9F" w:rsidP="00516A9F">
      <w:pPr>
        <w:tabs>
          <w:tab w:val="left" w:pos="720"/>
          <w:tab w:val="left" w:pos="6590"/>
        </w:tabs>
      </w:pPr>
    </w:p>
    <w:tbl>
      <w:tblPr>
        <w:tblW w:w="13735" w:type="dxa"/>
        <w:tblLayout w:type="fixed"/>
        <w:tblLook w:val="0400" w:firstRow="0" w:lastRow="0" w:firstColumn="0" w:lastColumn="0" w:noHBand="0" w:noVBand="1"/>
      </w:tblPr>
      <w:tblGrid>
        <w:gridCol w:w="311"/>
        <w:gridCol w:w="1102"/>
        <w:gridCol w:w="933"/>
        <w:gridCol w:w="1178"/>
        <w:gridCol w:w="931"/>
        <w:gridCol w:w="950"/>
        <w:gridCol w:w="3227"/>
        <w:gridCol w:w="992"/>
        <w:gridCol w:w="993"/>
        <w:gridCol w:w="3118"/>
      </w:tblGrid>
      <w:tr w:rsidR="00516A9F" w:rsidTr="0078401C">
        <w:trPr>
          <w:trHeight w:val="2730"/>
        </w:trPr>
        <w:tc>
          <w:tcPr>
            <w:tcW w:w="31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lastRenderedPageBreak/>
              <w:t>5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Levantamento de Ocupantes em UC</w:t>
            </w:r>
          </w:p>
        </w:tc>
        <w:tc>
          <w:tcPr>
            <w:tcW w:w="933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Pessoal</w:t>
            </w:r>
          </w:p>
        </w:tc>
        <w:tc>
          <w:tcPr>
            <w:tcW w:w="117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CPF/CNPJ</w:t>
            </w:r>
          </w:p>
        </w:tc>
        <w:tc>
          <w:tcPr>
            <w:tcW w:w="93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95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3.984, para ser o órgão executor de políticas públicas ambientais e de recursos hídricos no Distrito Federal.</w:t>
            </w:r>
          </w:p>
        </w:tc>
        <w:tc>
          <w:tcPr>
            <w:tcW w:w="3227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 há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Ilimitada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Artigo 7 Inciso II</w:t>
            </w:r>
          </w:p>
        </w:tc>
        <w:tc>
          <w:tcPr>
            <w:tcW w:w="311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</w:t>
            </w:r>
          </w:p>
        </w:tc>
      </w:tr>
      <w:tr w:rsidR="00516A9F" w:rsidTr="0078401C">
        <w:trPr>
          <w:trHeight w:val="315"/>
        </w:trPr>
        <w:tc>
          <w:tcPr>
            <w:tcW w:w="31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SUCON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827/2010 -SDUC</w:t>
            </w:r>
          </w:p>
        </w:tc>
        <w:tc>
          <w:tcPr>
            <w:tcW w:w="322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315"/>
        </w:trPr>
        <w:tc>
          <w:tcPr>
            <w:tcW w:w="31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93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22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315"/>
        </w:trPr>
        <w:tc>
          <w:tcPr>
            <w:tcW w:w="31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</w:t>
            </w:r>
          </w:p>
        </w:tc>
        <w:tc>
          <w:tcPr>
            <w:tcW w:w="93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22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1590"/>
        </w:trPr>
        <w:tc>
          <w:tcPr>
            <w:tcW w:w="31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IDENTIDADE (PROCURAÇÃO/ DOCUMENTOS DE </w:t>
            </w:r>
            <w:proofErr w:type="gramStart"/>
            <w:r>
              <w:rPr>
                <w:color w:val="000000"/>
                <w:sz w:val="16"/>
                <w:szCs w:val="16"/>
              </w:rPr>
              <w:t>IMÓVEIS)</w:t>
            </w:r>
            <w:proofErr w:type="spellStart"/>
            <w:r>
              <w:rPr>
                <w:color w:val="000000"/>
                <w:sz w:val="16"/>
                <w:szCs w:val="16"/>
              </w:rPr>
              <w:t>efone</w:t>
            </w:r>
            <w:proofErr w:type="spellEnd"/>
            <w:proofErr w:type="gramEnd"/>
          </w:p>
        </w:tc>
        <w:tc>
          <w:tcPr>
            <w:tcW w:w="93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22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2730"/>
        </w:trPr>
        <w:tc>
          <w:tcPr>
            <w:tcW w:w="311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t>6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Doações espontâneas de terceiros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Pessoal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CPF/CNPJ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3.984, para ser o órgão executor de políticas públicas ambientais e de recursos hídricos no Distrito Federal.</w:t>
            </w:r>
          </w:p>
        </w:tc>
        <w:tc>
          <w:tcPr>
            <w:tcW w:w="3227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 há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Ilimitada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Artigo 7 Inciso III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</w:t>
            </w:r>
          </w:p>
        </w:tc>
      </w:tr>
      <w:tr w:rsidR="00516A9F" w:rsidTr="0078401C">
        <w:trPr>
          <w:trHeight w:val="315"/>
        </w:trPr>
        <w:tc>
          <w:tcPr>
            <w:tcW w:w="3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SUCON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nº 7.752 de 14 de abril de 1989</w:t>
            </w:r>
          </w:p>
        </w:tc>
        <w:tc>
          <w:tcPr>
            <w:tcW w:w="322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315"/>
        </w:trPr>
        <w:tc>
          <w:tcPr>
            <w:tcW w:w="3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93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22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315"/>
        </w:trPr>
        <w:tc>
          <w:tcPr>
            <w:tcW w:w="31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</w:t>
            </w:r>
          </w:p>
        </w:tc>
        <w:tc>
          <w:tcPr>
            <w:tcW w:w="93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22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516A9F" w:rsidRDefault="00516A9F" w:rsidP="00516A9F">
      <w:pPr>
        <w:tabs>
          <w:tab w:val="left" w:pos="720"/>
          <w:tab w:val="left" w:pos="6590"/>
        </w:tabs>
      </w:pPr>
    </w:p>
    <w:p w:rsidR="00516A9F" w:rsidRDefault="00516A9F" w:rsidP="00516A9F">
      <w:pPr>
        <w:tabs>
          <w:tab w:val="left" w:pos="720"/>
          <w:tab w:val="left" w:pos="6590"/>
        </w:tabs>
      </w:pPr>
    </w:p>
    <w:p w:rsidR="00516A9F" w:rsidRDefault="00516A9F" w:rsidP="00516A9F">
      <w:pPr>
        <w:tabs>
          <w:tab w:val="left" w:pos="720"/>
          <w:tab w:val="left" w:pos="6590"/>
        </w:tabs>
      </w:pPr>
    </w:p>
    <w:p w:rsidR="00516A9F" w:rsidRDefault="00516A9F" w:rsidP="00516A9F">
      <w:pPr>
        <w:tabs>
          <w:tab w:val="left" w:pos="720"/>
          <w:tab w:val="left" w:pos="6590"/>
        </w:tabs>
      </w:pPr>
    </w:p>
    <w:tbl>
      <w:tblPr>
        <w:tblW w:w="13735" w:type="dxa"/>
        <w:tblLayout w:type="fixed"/>
        <w:tblLook w:val="0400" w:firstRow="0" w:lastRow="0" w:firstColumn="0" w:lastColumn="0" w:noHBand="0" w:noVBand="1"/>
      </w:tblPr>
      <w:tblGrid>
        <w:gridCol w:w="286"/>
        <w:gridCol w:w="1182"/>
        <w:gridCol w:w="860"/>
        <w:gridCol w:w="896"/>
        <w:gridCol w:w="922"/>
        <w:gridCol w:w="919"/>
        <w:gridCol w:w="857"/>
        <w:gridCol w:w="907"/>
        <w:gridCol w:w="1803"/>
        <w:gridCol w:w="992"/>
        <w:gridCol w:w="993"/>
        <w:gridCol w:w="3118"/>
      </w:tblGrid>
      <w:tr w:rsidR="00516A9F" w:rsidTr="0078401C">
        <w:trPr>
          <w:trHeight w:val="2730"/>
        </w:trPr>
        <w:tc>
          <w:tcPr>
            <w:tcW w:w="2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t>7</w:t>
            </w:r>
          </w:p>
        </w:tc>
        <w:tc>
          <w:tcPr>
            <w:tcW w:w="11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Pagamento de pecúnias como penas alternativas encaminhadas pela CEMA (Coordenadoria Executiva de Medidas Alternativas) -MPDFT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Pessoal</w:t>
            </w:r>
          </w:p>
        </w:tc>
        <w:tc>
          <w:tcPr>
            <w:tcW w:w="89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CPF/CNPJ</w:t>
            </w:r>
          </w:p>
        </w:tc>
        <w:tc>
          <w:tcPr>
            <w:tcW w:w="92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91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3.984, para ser o órgão executor de políticas públicas ambientais e de recursos hídricos no Distrito Federal.</w:t>
            </w:r>
          </w:p>
        </w:tc>
        <w:tc>
          <w:tcPr>
            <w:tcW w:w="3567" w:type="dxa"/>
            <w:gridSpan w:val="3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 há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Ilimitada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Artigo 7 Inciso III</w:t>
            </w:r>
          </w:p>
        </w:tc>
        <w:tc>
          <w:tcPr>
            <w:tcW w:w="311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</w:t>
            </w:r>
          </w:p>
        </w:tc>
      </w:tr>
      <w:tr w:rsidR="00516A9F" w:rsidTr="0078401C">
        <w:trPr>
          <w:trHeight w:val="690"/>
        </w:trPr>
        <w:tc>
          <w:tcPr>
            <w:tcW w:w="28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SUCON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Artigo 89, da Lei 9.099/95/ </w:t>
            </w:r>
          </w:p>
        </w:tc>
        <w:tc>
          <w:tcPr>
            <w:tcW w:w="3567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28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92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Artigo 77 do Código Penal</w:t>
            </w:r>
          </w:p>
        </w:tc>
        <w:tc>
          <w:tcPr>
            <w:tcW w:w="3567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315"/>
        </w:trPr>
        <w:tc>
          <w:tcPr>
            <w:tcW w:w="28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</w:t>
            </w:r>
          </w:p>
        </w:tc>
        <w:tc>
          <w:tcPr>
            <w:tcW w:w="92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7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480"/>
        </w:trPr>
        <w:tc>
          <w:tcPr>
            <w:tcW w:w="286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t>8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HVEP Castração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Pessoal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CPF/CNPJ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ONDA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Lei 3.984, para ser o </w:t>
            </w:r>
            <w:r>
              <w:rPr>
                <w:color w:val="000000"/>
                <w:sz w:val="16"/>
                <w:szCs w:val="16"/>
              </w:rPr>
              <w:lastRenderedPageBreak/>
              <w:t>órgão executor de políticas públicas ambientais e de recursos hídricos no Distrito Federal.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SEMA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IDE Ambiental</w:t>
            </w:r>
            <w:proofErr w:type="gramEnd"/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6269/2019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Ilimitada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Artigo 7 Inciso III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</w:t>
            </w:r>
          </w:p>
        </w:tc>
      </w:tr>
      <w:tr w:rsidR="00516A9F" w:rsidTr="0078401C">
        <w:trPr>
          <w:trHeight w:val="690"/>
        </w:trPr>
        <w:tc>
          <w:tcPr>
            <w:tcW w:w="28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Geoserviço</w:t>
            </w:r>
            <w:proofErr w:type="spellEnd"/>
          </w:p>
        </w:tc>
        <w:tc>
          <w:tcPr>
            <w:tcW w:w="91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MPDFT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Envio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TCT 01/2020 - PGJ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1140"/>
        </w:trPr>
        <w:tc>
          <w:tcPr>
            <w:tcW w:w="28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Catálogo de </w:t>
            </w:r>
            <w:proofErr w:type="spellStart"/>
            <w:r>
              <w:rPr>
                <w:color w:val="000000"/>
                <w:sz w:val="16"/>
                <w:szCs w:val="16"/>
              </w:rPr>
              <w:t>metadados</w:t>
            </w:r>
            <w:proofErr w:type="spellEnd"/>
          </w:p>
        </w:tc>
        <w:tc>
          <w:tcPr>
            <w:tcW w:w="91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SEEC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gdf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e gov.br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 39.831/2019 e Decreto 40,253/2019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465"/>
        </w:trPr>
        <w:tc>
          <w:tcPr>
            <w:tcW w:w="28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Sítio Eletrônico do Brasília Ambiental</w:t>
            </w:r>
          </w:p>
        </w:tc>
        <w:tc>
          <w:tcPr>
            <w:tcW w:w="91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nº 36.756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28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Endereço</w:t>
            </w:r>
          </w:p>
        </w:tc>
        <w:tc>
          <w:tcPr>
            <w:tcW w:w="92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Seduh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Geoportal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(IDE-DF)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40.554/2020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516A9F" w:rsidRDefault="00516A9F" w:rsidP="00516A9F">
      <w:pPr>
        <w:tabs>
          <w:tab w:val="left" w:pos="720"/>
          <w:tab w:val="left" w:pos="6590"/>
        </w:tabs>
      </w:pPr>
    </w:p>
    <w:p w:rsidR="00516A9F" w:rsidRDefault="00516A9F" w:rsidP="00516A9F">
      <w:pPr>
        <w:tabs>
          <w:tab w:val="left" w:pos="720"/>
          <w:tab w:val="left" w:pos="6590"/>
        </w:tabs>
      </w:pPr>
      <w:r>
        <w:tab/>
      </w:r>
    </w:p>
    <w:p w:rsidR="00516A9F" w:rsidRDefault="00516A9F" w:rsidP="00516A9F">
      <w:pPr>
        <w:tabs>
          <w:tab w:val="left" w:pos="14070"/>
        </w:tabs>
      </w:pPr>
    </w:p>
    <w:p w:rsidR="00516A9F" w:rsidRDefault="00516A9F" w:rsidP="00516A9F">
      <w:pPr>
        <w:tabs>
          <w:tab w:val="left" w:pos="5860"/>
        </w:tabs>
      </w:pPr>
      <w:r>
        <w:tab/>
      </w:r>
    </w:p>
    <w:p w:rsidR="00516A9F" w:rsidRDefault="00516A9F" w:rsidP="00516A9F">
      <w:pPr>
        <w:tabs>
          <w:tab w:val="left" w:pos="5860"/>
        </w:tabs>
      </w:pPr>
    </w:p>
    <w:p w:rsidR="00516A9F" w:rsidRDefault="00516A9F" w:rsidP="00516A9F">
      <w:pPr>
        <w:tabs>
          <w:tab w:val="left" w:pos="5860"/>
        </w:tabs>
      </w:pPr>
    </w:p>
    <w:tbl>
      <w:tblPr>
        <w:tblW w:w="13735" w:type="dxa"/>
        <w:tblLayout w:type="fixed"/>
        <w:tblLook w:val="0400" w:firstRow="0" w:lastRow="0" w:firstColumn="0" w:lastColumn="0" w:noHBand="0" w:noVBand="1"/>
      </w:tblPr>
      <w:tblGrid>
        <w:gridCol w:w="296"/>
        <w:gridCol w:w="47"/>
        <w:gridCol w:w="854"/>
        <w:gridCol w:w="214"/>
        <w:gridCol w:w="677"/>
        <w:gridCol w:w="165"/>
        <w:gridCol w:w="750"/>
        <w:gridCol w:w="136"/>
        <w:gridCol w:w="797"/>
        <w:gridCol w:w="122"/>
        <w:gridCol w:w="808"/>
        <w:gridCol w:w="290"/>
        <w:gridCol w:w="636"/>
        <w:gridCol w:w="201"/>
        <w:gridCol w:w="722"/>
        <w:gridCol w:w="178"/>
        <w:gridCol w:w="1739"/>
        <w:gridCol w:w="992"/>
        <w:gridCol w:w="993"/>
        <w:gridCol w:w="3118"/>
      </w:tblGrid>
      <w:tr w:rsidR="00516A9F" w:rsidTr="0078401C">
        <w:trPr>
          <w:trHeight w:val="705"/>
        </w:trPr>
        <w:tc>
          <w:tcPr>
            <w:tcW w:w="2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t>9</w:t>
            </w:r>
          </w:p>
        </w:tc>
        <w:tc>
          <w:tcPr>
            <w:tcW w:w="9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Auto de infração</w:t>
            </w:r>
          </w:p>
        </w:tc>
        <w:tc>
          <w:tcPr>
            <w:tcW w:w="891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Pessoal</w:t>
            </w:r>
          </w:p>
        </w:tc>
        <w:tc>
          <w:tcPr>
            <w:tcW w:w="915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CPF/CNPJ</w:t>
            </w:r>
          </w:p>
        </w:tc>
        <w:tc>
          <w:tcPr>
            <w:tcW w:w="933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ONDA</w:t>
            </w:r>
          </w:p>
        </w:tc>
        <w:tc>
          <w:tcPr>
            <w:tcW w:w="930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Lei 3.984, para ser o órgão executor de políticas públicas ambientais e de </w:t>
            </w:r>
            <w:r>
              <w:rPr>
                <w:color w:val="000000"/>
                <w:sz w:val="16"/>
                <w:szCs w:val="16"/>
              </w:rPr>
              <w:lastRenderedPageBreak/>
              <w:t>recursos hídricos no Distrito Federal.</w:t>
            </w:r>
          </w:p>
        </w:tc>
        <w:tc>
          <w:tcPr>
            <w:tcW w:w="926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lastRenderedPageBreak/>
              <w:t>Seduh</w:t>
            </w:r>
            <w:proofErr w:type="spellEnd"/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Geoportal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(IDE-DF)</w:t>
            </w:r>
          </w:p>
        </w:tc>
        <w:tc>
          <w:tcPr>
            <w:tcW w:w="1917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40.554/2020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Ilimitada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Artigo 7 Inciso III</w:t>
            </w:r>
          </w:p>
        </w:tc>
        <w:tc>
          <w:tcPr>
            <w:tcW w:w="311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</w:t>
            </w:r>
          </w:p>
        </w:tc>
      </w:tr>
      <w:tr w:rsidR="00516A9F" w:rsidTr="0078401C">
        <w:trPr>
          <w:trHeight w:val="465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Geoserviço</w:t>
            </w:r>
            <w:proofErr w:type="spellEnd"/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SEMA 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IDE Ambiental</w:t>
            </w:r>
            <w:proofErr w:type="gramEnd"/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6269/2019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933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Catálogo de </w:t>
            </w:r>
            <w:proofErr w:type="spellStart"/>
            <w:r>
              <w:rPr>
                <w:color w:val="000000"/>
                <w:sz w:val="16"/>
                <w:szCs w:val="16"/>
              </w:rPr>
              <w:lastRenderedPageBreak/>
              <w:t>metadados</w:t>
            </w:r>
            <w:proofErr w:type="spellEnd"/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MPDFT 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Envio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TCT 01/2020 - PGJ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1140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</w:t>
            </w:r>
          </w:p>
        </w:tc>
        <w:tc>
          <w:tcPr>
            <w:tcW w:w="933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SEEC 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gdf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e gov.br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 39.831/2019 e Decreto 40,253/2019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465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Endereço</w:t>
            </w:r>
          </w:p>
        </w:tc>
        <w:tc>
          <w:tcPr>
            <w:tcW w:w="933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nº 36.756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SIGGO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32598/2010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1590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IBAMA 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TCFA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Acordo de Cooperação Técnica nº 8/2020 (DOU 01/04/2020)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PCDF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30.490/2009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PMDF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37.321/2016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465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ADASA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nº 4.285/2008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CASA CIVIL 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nº 39.610/2019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CBMDF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nº 31.817/2010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CIOB e Órgãos vinculados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nº 38.998/2018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50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CLDF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Resolução nº 167/2000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315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ICMBIO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Ofício</w:t>
            </w:r>
          </w:p>
        </w:tc>
        <w:tc>
          <w:tcPr>
            <w:tcW w:w="1917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Constituição Federal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50"/>
        </w:trPr>
        <w:tc>
          <w:tcPr>
            <w:tcW w:w="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PF e PRF</w:t>
            </w:r>
          </w:p>
        </w:tc>
        <w:tc>
          <w:tcPr>
            <w:tcW w:w="923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1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705"/>
        </w:trPr>
        <w:tc>
          <w:tcPr>
            <w:tcW w:w="34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t>10</w:t>
            </w:r>
          </w:p>
        </w:tc>
        <w:tc>
          <w:tcPr>
            <w:tcW w:w="10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Brigadista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Pessoal</w:t>
            </w:r>
          </w:p>
        </w:tc>
        <w:tc>
          <w:tcPr>
            <w:tcW w:w="886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CPF/CNPJ</w:t>
            </w:r>
          </w:p>
        </w:tc>
        <w:tc>
          <w:tcPr>
            <w:tcW w:w="919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Sítio Eletrônico do Brasília Ambiental</w:t>
            </w:r>
          </w:p>
        </w:tc>
        <w:tc>
          <w:tcPr>
            <w:tcW w:w="1098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3.984, para ser o órgão executor de políticas públicas ambientais e de recursos hídricos no Distrito Federal.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MPDFT</w:t>
            </w:r>
          </w:p>
        </w:tc>
        <w:tc>
          <w:tcPr>
            <w:tcW w:w="900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Envio</w:t>
            </w:r>
          </w:p>
        </w:tc>
        <w:tc>
          <w:tcPr>
            <w:tcW w:w="173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TCT 01/2020 - PGJ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Duração do Edital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Artigo 7 Inciso III</w:t>
            </w:r>
          </w:p>
        </w:tc>
        <w:tc>
          <w:tcPr>
            <w:tcW w:w="311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</w:t>
            </w:r>
          </w:p>
        </w:tc>
      </w:tr>
      <w:tr w:rsidR="00516A9F" w:rsidTr="0078401C">
        <w:trPr>
          <w:trHeight w:val="1140"/>
        </w:trPr>
        <w:tc>
          <w:tcPr>
            <w:tcW w:w="34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</w:t>
            </w:r>
          </w:p>
        </w:tc>
        <w:tc>
          <w:tcPr>
            <w:tcW w:w="919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SEEC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gdf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e gov.br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 39.831/2019 e Decreto 40,253/2019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315"/>
        </w:trPr>
        <w:tc>
          <w:tcPr>
            <w:tcW w:w="34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919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1739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nº 36.756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315"/>
        </w:trPr>
        <w:tc>
          <w:tcPr>
            <w:tcW w:w="34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</w:t>
            </w:r>
          </w:p>
        </w:tc>
        <w:tc>
          <w:tcPr>
            <w:tcW w:w="919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50"/>
        </w:trPr>
        <w:tc>
          <w:tcPr>
            <w:tcW w:w="34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Endereço</w:t>
            </w:r>
          </w:p>
        </w:tc>
        <w:tc>
          <w:tcPr>
            <w:tcW w:w="919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2235"/>
        </w:trPr>
        <w:tc>
          <w:tcPr>
            <w:tcW w:w="343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t>11</w:t>
            </w:r>
          </w:p>
        </w:tc>
        <w:tc>
          <w:tcPr>
            <w:tcW w:w="1068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Estudos ambientais e pesquisa científica em UC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Pessoal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CPF/CNPJ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BDI (Biblioteca Digital do Brasília Ambiental)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3.984, para ser o órgão executor de políticas públicas ambientais e de recursos hídricos no Distrito Federal.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Seduh</w:t>
            </w:r>
            <w:proofErr w:type="spellEnd"/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Geoportal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(IDE-DF)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40.554/2020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Ilimitado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Artigo 7 Inciso IV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</w:t>
            </w:r>
          </w:p>
        </w:tc>
      </w:tr>
      <w:tr w:rsidR="00516A9F" w:rsidTr="0078401C">
        <w:trPr>
          <w:trHeight w:val="465"/>
        </w:trPr>
        <w:tc>
          <w:tcPr>
            <w:tcW w:w="34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ONDA</w:t>
            </w:r>
          </w:p>
        </w:tc>
        <w:tc>
          <w:tcPr>
            <w:tcW w:w="109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SEMA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IDE Ambiental</w:t>
            </w:r>
            <w:proofErr w:type="gramEnd"/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6269/2019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1770"/>
        </w:trPr>
        <w:tc>
          <w:tcPr>
            <w:tcW w:w="34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Geoserviço</w:t>
            </w:r>
            <w:proofErr w:type="spellEnd"/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Pr="00910FB1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910FB1">
              <w:rPr>
                <w:color w:val="000000"/>
                <w:sz w:val="16"/>
                <w:szCs w:val="16"/>
                <w:lang w:val="en-US"/>
              </w:rPr>
              <w:t xml:space="preserve">Lei </w:t>
            </w:r>
            <w:proofErr w:type="spellStart"/>
            <w:r w:rsidRPr="00910FB1">
              <w:rPr>
                <w:color w:val="000000"/>
                <w:sz w:val="16"/>
                <w:szCs w:val="16"/>
                <w:lang w:val="en-US"/>
              </w:rPr>
              <w:t>complementar</w:t>
            </w:r>
            <w:proofErr w:type="spellEnd"/>
            <w:r w:rsidRPr="00910FB1">
              <w:rPr>
                <w:color w:val="000000"/>
                <w:sz w:val="16"/>
                <w:szCs w:val="16"/>
                <w:lang w:val="en-US"/>
              </w:rPr>
              <w:t xml:space="preserve"> n° 827/2010 -Art 4º, VIII, VI; Art 9º, § 3º; Art 10, § 3º; Art 11, § 4º; Art 12, § </w:t>
            </w:r>
            <w:r w:rsidRPr="00910FB1">
              <w:rPr>
                <w:color w:val="000000"/>
                <w:sz w:val="16"/>
                <w:szCs w:val="16"/>
                <w:lang w:val="en-US"/>
              </w:rPr>
              <w:lastRenderedPageBreak/>
              <w:t xml:space="preserve">3º; Art 13, § 3º; Art 15, § 3º; Art 17, § 3º; Art 18, § 4º ; Art 29; § 2º, 21 e 25 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MPDFT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Envio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TCT 01/2020 - PGJ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1140"/>
        </w:trPr>
        <w:tc>
          <w:tcPr>
            <w:tcW w:w="34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</w:t>
            </w:r>
          </w:p>
        </w:tc>
        <w:tc>
          <w:tcPr>
            <w:tcW w:w="919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Catálogo de </w:t>
            </w:r>
            <w:proofErr w:type="spellStart"/>
            <w:r>
              <w:rPr>
                <w:color w:val="000000"/>
                <w:sz w:val="16"/>
                <w:szCs w:val="16"/>
              </w:rPr>
              <w:t>metadados</w:t>
            </w:r>
            <w:proofErr w:type="spellEnd"/>
          </w:p>
        </w:tc>
        <w:tc>
          <w:tcPr>
            <w:tcW w:w="1098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SEEC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gdf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e gov.br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 39.831/2019 e Decreto 40,253/2019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50"/>
        </w:trPr>
        <w:tc>
          <w:tcPr>
            <w:tcW w:w="34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Endereço</w:t>
            </w:r>
          </w:p>
        </w:tc>
        <w:tc>
          <w:tcPr>
            <w:tcW w:w="919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nº 36.756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690"/>
        </w:trPr>
        <w:tc>
          <w:tcPr>
            <w:tcW w:w="34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Catálogo de </w:t>
            </w:r>
            <w:proofErr w:type="spellStart"/>
            <w:r>
              <w:rPr>
                <w:color w:val="000000"/>
                <w:sz w:val="16"/>
                <w:szCs w:val="16"/>
              </w:rPr>
              <w:t>metadados</w:t>
            </w:r>
            <w:proofErr w:type="spellEnd"/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9985/2000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MPDFT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Envio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TCT 01/2020 - PGJ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50"/>
        </w:trPr>
        <w:tc>
          <w:tcPr>
            <w:tcW w:w="34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</w:t>
            </w:r>
          </w:p>
        </w:tc>
        <w:tc>
          <w:tcPr>
            <w:tcW w:w="919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Conama 371/2006</w:t>
            </w:r>
          </w:p>
        </w:tc>
        <w:tc>
          <w:tcPr>
            <w:tcW w:w="1098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SEEC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SIGGO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32598/2010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50"/>
        </w:trPr>
        <w:tc>
          <w:tcPr>
            <w:tcW w:w="34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Endereço</w:t>
            </w:r>
          </w:p>
        </w:tc>
        <w:tc>
          <w:tcPr>
            <w:tcW w:w="919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gdf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e gov.br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 39.831/2019 e Decreto 40,253/2019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78401C">
        <w:trPr>
          <w:trHeight w:val="50"/>
        </w:trPr>
        <w:tc>
          <w:tcPr>
            <w:tcW w:w="34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nº 36.756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516A9F" w:rsidRDefault="00516A9F" w:rsidP="00516A9F">
      <w:pPr>
        <w:tabs>
          <w:tab w:val="left" w:pos="5860"/>
        </w:tabs>
      </w:pPr>
    </w:p>
    <w:tbl>
      <w:tblPr>
        <w:tblW w:w="13891" w:type="dxa"/>
        <w:tblInd w:w="-157" w:type="dxa"/>
        <w:tblLayout w:type="fixed"/>
        <w:tblLook w:val="0400" w:firstRow="0" w:lastRow="0" w:firstColumn="0" w:lastColumn="0" w:noHBand="0" w:noVBand="1"/>
      </w:tblPr>
      <w:tblGrid>
        <w:gridCol w:w="499"/>
        <w:gridCol w:w="1068"/>
        <w:gridCol w:w="833"/>
        <w:gridCol w:w="878"/>
        <w:gridCol w:w="911"/>
        <w:gridCol w:w="1098"/>
        <w:gridCol w:w="829"/>
        <w:gridCol w:w="893"/>
        <w:gridCol w:w="1724"/>
        <w:gridCol w:w="1047"/>
        <w:gridCol w:w="993"/>
        <w:gridCol w:w="3118"/>
      </w:tblGrid>
      <w:tr w:rsidR="00516A9F" w:rsidTr="00516A9F">
        <w:trPr>
          <w:trHeight w:val="895"/>
        </w:trPr>
        <w:tc>
          <w:tcPr>
            <w:tcW w:w="4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t>12</w:t>
            </w:r>
          </w:p>
        </w:tc>
        <w:tc>
          <w:tcPr>
            <w:tcW w:w="10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Compensação Ambiental e Florestal</w:t>
            </w:r>
          </w:p>
        </w:tc>
        <w:tc>
          <w:tcPr>
            <w:tcW w:w="833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Pessoal</w:t>
            </w:r>
          </w:p>
        </w:tc>
        <w:tc>
          <w:tcPr>
            <w:tcW w:w="87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CPF/CNPJ</w:t>
            </w:r>
          </w:p>
        </w:tc>
        <w:tc>
          <w:tcPr>
            <w:tcW w:w="91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ONDA</w:t>
            </w:r>
          </w:p>
        </w:tc>
        <w:tc>
          <w:tcPr>
            <w:tcW w:w="109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complementar nº 827/2010</w:t>
            </w:r>
          </w:p>
        </w:tc>
        <w:tc>
          <w:tcPr>
            <w:tcW w:w="82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Seduh</w:t>
            </w:r>
            <w:proofErr w:type="spellEnd"/>
          </w:p>
        </w:tc>
        <w:tc>
          <w:tcPr>
            <w:tcW w:w="89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Geoportal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(IDE-DF)</w:t>
            </w:r>
          </w:p>
        </w:tc>
        <w:tc>
          <w:tcPr>
            <w:tcW w:w="172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40.554/2020</w:t>
            </w:r>
          </w:p>
        </w:tc>
        <w:tc>
          <w:tcPr>
            <w:tcW w:w="1047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Ilimitado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Artigo 7 Inciso V</w:t>
            </w:r>
          </w:p>
        </w:tc>
        <w:tc>
          <w:tcPr>
            <w:tcW w:w="311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</w:t>
            </w:r>
          </w:p>
        </w:tc>
      </w:tr>
      <w:tr w:rsidR="00516A9F" w:rsidTr="00516A9F">
        <w:trPr>
          <w:trHeight w:val="2613"/>
        </w:trPr>
        <w:tc>
          <w:tcPr>
            <w:tcW w:w="4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Geoserviço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3.984, para ser o órgão executor de políticas públicas ambientais e de recursos hídricos no Distrito Federal.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SEMA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IDE Ambiental</w:t>
            </w:r>
            <w:proofErr w:type="gramEnd"/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6269/2019</w:t>
            </w:r>
          </w:p>
        </w:tc>
        <w:tc>
          <w:tcPr>
            <w:tcW w:w="104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516A9F">
        <w:trPr>
          <w:trHeight w:val="664"/>
        </w:trPr>
        <w:tc>
          <w:tcPr>
            <w:tcW w:w="4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Catálogo de </w:t>
            </w:r>
            <w:proofErr w:type="spellStart"/>
            <w:r>
              <w:rPr>
                <w:color w:val="000000"/>
                <w:sz w:val="16"/>
                <w:szCs w:val="16"/>
              </w:rPr>
              <w:t>metadados</w:t>
            </w:r>
            <w:proofErr w:type="spellEnd"/>
          </w:p>
        </w:tc>
        <w:tc>
          <w:tcPr>
            <w:tcW w:w="1098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 9985/2000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MPDFT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Envio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TCT 01/2020 - PGJ</w:t>
            </w:r>
          </w:p>
        </w:tc>
        <w:tc>
          <w:tcPr>
            <w:tcW w:w="104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516A9F">
        <w:trPr>
          <w:trHeight w:val="664"/>
        </w:trPr>
        <w:tc>
          <w:tcPr>
            <w:tcW w:w="4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</w:t>
            </w:r>
          </w:p>
        </w:tc>
        <w:tc>
          <w:tcPr>
            <w:tcW w:w="911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Conama 371/2006</w:t>
            </w:r>
          </w:p>
        </w:tc>
        <w:tc>
          <w:tcPr>
            <w:tcW w:w="109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SEEC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SIGGO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32598/2010</w:t>
            </w:r>
          </w:p>
        </w:tc>
        <w:tc>
          <w:tcPr>
            <w:tcW w:w="104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516A9F">
        <w:trPr>
          <w:trHeight w:val="1097"/>
        </w:trPr>
        <w:tc>
          <w:tcPr>
            <w:tcW w:w="4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Endereço</w:t>
            </w:r>
          </w:p>
        </w:tc>
        <w:tc>
          <w:tcPr>
            <w:tcW w:w="91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gdf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e gov.br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 39.831/2019 e Decreto 40,253/2019</w:t>
            </w:r>
          </w:p>
        </w:tc>
        <w:tc>
          <w:tcPr>
            <w:tcW w:w="104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6A9F" w:rsidTr="00516A9F">
        <w:trPr>
          <w:trHeight w:val="447"/>
        </w:trPr>
        <w:tc>
          <w:tcPr>
            <w:tcW w:w="4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CE4D6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nº 36.756</w:t>
            </w:r>
          </w:p>
        </w:tc>
        <w:tc>
          <w:tcPr>
            <w:tcW w:w="1047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16A9F" w:rsidRDefault="00516A9F" w:rsidP="00784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516A9F" w:rsidRDefault="00516A9F" w:rsidP="00516A9F">
      <w:pPr>
        <w:tabs>
          <w:tab w:val="left" w:pos="5860"/>
        </w:tabs>
      </w:pPr>
    </w:p>
    <w:p w:rsidR="00516A9F" w:rsidRDefault="00516A9F" w:rsidP="00516A9F">
      <w:pPr>
        <w:tabs>
          <w:tab w:val="left" w:pos="5860"/>
        </w:tabs>
      </w:pPr>
    </w:p>
    <w:p w:rsidR="00516A9F" w:rsidRDefault="00516A9F" w:rsidP="00516A9F">
      <w:pPr>
        <w:tabs>
          <w:tab w:val="left" w:pos="5860"/>
        </w:tabs>
      </w:pPr>
    </w:p>
    <w:p w:rsidR="00516A9F" w:rsidRDefault="00516A9F" w:rsidP="00516A9F">
      <w:pPr>
        <w:tabs>
          <w:tab w:val="left" w:pos="5860"/>
        </w:tabs>
      </w:pPr>
    </w:p>
    <w:p w:rsidR="00516A9F" w:rsidRDefault="00516A9F" w:rsidP="00516A9F">
      <w:pPr>
        <w:tabs>
          <w:tab w:val="left" w:pos="5860"/>
        </w:tabs>
      </w:pPr>
    </w:p>
    <w:p w:rsidR="00516A9F" w:rsidRDefault="00516A9F" w:rsidP="00516A9F">
      <w:pPr>
        <w:tabs>
          <w:tab w:val="left" w:pos="5860"/>
        </w:tabs>
      </w:pPr>
    </w:p>
    <w:p w:rsidR="00BA5D64" w:rsidRDefault="00BA5D64" w:rsidP="00516A9F"/>
    <w:sectPr w:rsidR="00BA5D64" w:rsidSect="00516A9F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1E29"/>
    <w:multiLevelType w:val="multilevel"/>
    <w:tmpl w:val="82F2E2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3213C9"/>
    <w:multiLevelType w:val="multilevel"/>
    <w:tmpl w:val="559CBC0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0490D"/>
    <w:multiLevelType w:val="multilevel"/>
    <w:tmpl w:val="709200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987781"/>
    <w:multiLevelType w:val="multilevel"/>
    <w:tmpl w:val="BE0094B8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4F370EF"/>
    <w:multiLevelType w:val="multilevel"/>
    <w:tmpl w:val="AD122B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A9F"/>
    <w:rsid w:val="00516A9F"/>
    <w:rsid w:val="00BA5D64"/>
    <w:rsid w:val="00D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449FC-B276-4122-8D79-EC13D73C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A9F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link w:val="Ttulo1Char"/>
    <w:qFormat/>
    <w:rsid w:val="00516A9F"/>
    <w:pPr>
      <w:spacing w:before="480"/>
      <w:outlineLvl w:val="0"/>
    </w:pPr>
    <w:rPr>
      <w:b/>
      <w:color w:val="345A8A"/>
      <w:sz w:val="32"/>
    </w:rPr>
  </w:style>
  <w:style w:type="paragraph" w:styleId="Ttulo2">
    <w:name w:val="heading 2"/>
    <w:basedOn w:val="Normal"/>
    <w:link w:val="Ttulo2Char"/>
    <w:qFormat/>
    <w:rsid w:val="00516A9F"/>
    <w:pPr>
      <w:spacing w:before="200"/>
      <w:outlineLvl w:val="1"/>
    </w:pPr>
    <w:rPr>
      <w:b/>
      <w:color w:val="4F81BD"/>
      <w:sz w:val="26"/>
    </w:rPr>
  </w:style>
  <w:style w:type="paragraph" w:styleId="Ttulo3">
    <w:name w:val="heading 3"/>
    <w:basedOn w:val="Normal"/>
    <w:link w:val="Ttulo3Char"/>
    <w:qFormat/>
    <w:rsid w:val="00516A9F"/>
    <w:pPr>
      <w:spacing w:before="200"/>
      <w:outlineLvl w:val="2"/>
    </w:pPr>
    <w:rPr>
      <w:b/>
      <w:color w:val="4F81BD"/>
      <w:sz w:val="24"/>
    </w:rPr>
  </w:style>
  <w:style w:type="paragraph" w:styleId="Ttulo4">
    <w:name w:val="heading 4"/>
    <w:basedOn w:val="Normal"/>
    <w:next w:val="Normal"/>
    <w:link w:val="Ttulo4Char"/>
    <w:qFormat/>
    <w:rsid w:val="00516A9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516A9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rsid w:val="00516A9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16A9F"/>
    <w:rPr>
      <w:rFonts w:ascii="Calibri" w:eastAsia="Calibri" w:hAnsi="Calibri" w:cs="Calibri"/>
      <w:b/>
      <w:color w:val="345A8A"/>
      <w:sz w:val="32"/>
      <w:lang w:eastAsia="pt-BR"/>
    </w:rPr>
  </w:style>
  <w:style w:type="character" w:customStyle="1" w:styleId="Ttulo2Char">
    <w:name w:val="Título 2 Char"/>
    <w:basedOn w:val="Fontepargpadro"/>
    <w:link w:val="Ttulo2"/>
    <w:rsid w:val="00516A9F"/>
    <w:rPr>
      <w:rFonts w:ascii="Calibri" w:eastAsia="Calibri" w:hAnsi="Calibri" w:cs="Calibri"/>
      <w:b/>
      <w:color w:val="4F81BD"/>
      <w:sz w:val="26"/>
      <w:lang w:eastAsia="pt-BR"/>
    </w:rPr>
  </w:style>
  <w:style w:type="character" w:customStyle="1" w:styleId="Ttulo3Char">
    <w:name w:val="Título 3 Char"/>
    <w:basedOn w:val="Fontepargpadro"/>
    <w:link w:val="Ttulo3"/>
    <w:rsid w:val="00516A9F"/>
    <w:rPr>
      <w:rFonts w:ascii="Calibri" w:eastAsia="Calibri" w:hAnsi="Calibri" w:cs="Calibri"/>
      <w:b/>
      <w:color w:val="4F81BD"/>
      <w:sz w:val="24"/>
      <w:lang w:eastAsia="pt-BR"/>
    </w:rPr>
  </w:style>
  <w:style w:type="character" w:customStyle="1" w:styleId="Ttulo4Char">
    <w:name w:val="Título 4 Char"/>
    <w:basedOn w:val="Fontepargpadro"/>
    <w:link w:val="Ttulo4"/>
    <w:rsid w:val="00516A9F"/>
    <w:rPr>
      <w:rFonts w:ascii="Calibri" w:eastAsia="Calibri" w:hAnsi="Calibri" w:cs="Calibri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516A9F"/>
    <w:rPr>
      <w:rFonts w:ascii="Calibri" w:eastAsia="Calibri" w:hAnsi="Calibri" w:cs="Calibri"/>
      <w:b/>
      <w:lang w:eastAsia="pt-BR"/>
    </w:rPr>
  </w:style>
  <w:style w:type="character" w:customStyle="1" w:styleId="Ttulo6Char">
    <w:name w:val="Título 6 Char"/>
    <w:basedOn w:val="Fontepargpadro"/>
    <w:link w:val="Ttulo6"/>
    <w:rsid w:val="00516A9F"/>
    <w:rPr>
      <w:rFonts w:ascii="Calibri" w:eastAsia="Calibri" w:hAnsi="Calibri" w:cs="Calibri"/>
      <w:b/>
      <w:sz w:val="20"/>
      <w:szCs w:val="20"/>
      <w:lang w:eastAsia="pt-BR"/>
    </w:rPr>
  </w:style>
  <w:style w:type="table" w:customStyle="1" w:styleId="TableNormal">
    <w:name w:val="Table Normal"/>
    <w:rsid w:val="00516A9F"/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516A9F"/>
    <w:pPr>
      <w:spacing w:after="300"/>
    </w:pPr>
    <w:rPr>
      <w:color w:val="17365D"/>
      <w:sz w:val="52"/>
    </w:rPr>
  </w:style>
  <w:style w:type="character" w:customStyle="1" w:styleId="TtuloChar">
    <w:name w:val="Título Char"/>
    <w:basedOn w:val="Fontepargpadro"/>
    <w:link w:val="Ttulo"/>
    <w:rsid w:val="00516A9F"/>
    <w:rPr>
      <w:rFonts w:ascii="Calibri" w:eastAsia="Calibri" w:hAnsi="Calibri" w:cs="Calibri"/>
      <w:color w:val="17365D"/>
      <w:sz w:val="52"/>
      <w:lang w:eastAsia="pt-BR"/>
    </w:rPr>
  </w:style>
  <w:style w:type="table" w:customStyle="1" w:styleId="TableNormal2">
    <w:name w:val="Table Normal2"/>
    <w:rsid w:val="00516A9F"/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daInternet">
    <w:name w:val="Link da Internet"/>
    <w:basedOn w:val="Fontepargpadro"/>
    <w:uiPriority w:val="99"/>
    <w:semiHidden/>
    <w:unhideWhenUsed/>
    <w:rsid w:val="00516A9F"/>
    <w:rPr>
      <w:color w:val="0563C1"/>
      <w:u w:val="single"/>
    </w:rPr>
  </w:style>
  <w:style w:type="character" w:customStyle="1" w:styleId="Linkdainternetvisitado">
    <w:name w:val="Link da internet visitado"/>
    <w:basedOn w:val="Fontepargpadro"/>
    <w:uiPriority w:val="99"/>
    <w:semiHidden/>
    <w:unhideWhenUsed/>
    <w:rsid w:val="00516A9F"/>
    <w:rPr>
      <w:color w:val="954F72"/>
      <w:u w:val="single"/>
    </w:rPr>
  </w:style>
  <w:style w:type="character" w:customStyle="1" w:styleId="A4">
    <w:name w:val="A4"/>
    <w:uiPriority w:val="99"/>
    <w:qFormat/>
    <w:rsid w:val="00516A9F"/>
    <w:rPr>
      <w:rFonts w:cs="Raleway"/>
      <w:color w:val="000000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16A9F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516A9F"/>
  </w:style>
  <w:style w:type="character" w:customStyle="1" w:styleId="RodapChar">
    <w:name w:val="Rodapé Char"/>
    <w:basedOn w:val="Fontepargpadro"/>
    <w:link w:val="Rodap"/>
    <w:uiPriority w:val="99"/>
    <w:qFormat/>
    <w:rsid w:val="00516A9F"/>
  </w:style>
  <w:style w:type="paragraph" w:styleId="Corpodetexto">
    <w:name w:val="Body Text"/>
    <w:basedOn w:val="Normal"/>
    <w:link w:val="CorpodetextoChar"/>
    <w:rsid w:val="00516A9F"/>
    <w:pPr>
      <w:spacing w:after="140" w:line="276" w:lineRule="auto"/>
    </w:pPr>
  </w:style>
  <w:style w:type="character" w:customStyle="1" w:styleId="CorpodetextoChar">
    <w:name w:val="Corpo de texto Char"/>
    <w:basedOn w:val="Fontepargpadro"/>
    <w:link w:val="Corpodetexto"/>
    <w:rsid w:val="00516A9F"/>
    <w:rPr>
      <w:rFonts w:ascii="Calibri" w:eastAsia="Calibri" w:hAnsi="Calibri" w:cs="Calibri"/>
      <w:lang w:eastAsia="pt-BR"/>
    </w:rPr>
  </w:style>
  <w:style w:type="paragraph" w:styleId="Lista">
    <w:name w:val="List"/>
    <w:basedOn w:val="Corpodetexto"/>
    <w:rsid w:val="00516A9F"/>
    <w:rPr>
      <w:rFonts w:cs="Arial"/>
    </w:rPr>
  </w:style>
  <w:style w:type="paragraph" w:styleId="Legenda">
    <w:name w:val="caption"/>
    <w:basedOn w:val="Normal"/>
    <w:next w:val="Normal"/>
    <w:uiPriority w:val="35"/>
    <w:unhideWhenUsed/>
    <w:qFormat/>
    <w:rsid w:val="00516A9F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ndice">
    <w:name w:val="Índice"/>
    <w:basedOn w:val="Normal"/>
    <w:qFormat/>
    <w:rsid w:val="00516A9F"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516A9F"/>
    <w:pPr>
      <w:ind w:left="720"/>
      <w:contextualSpacing/>
    </w:pPr>
  </w:style>
  <w:style w:type="paragraph" w:customStyle="1" w:styleId="i01justificadorecuoprimeiralinha">
    <w:name w:val="i01_justificado_recuo_primeira_linha"/>
    <w:basedOn w:val="Normal"/>
    <w:qFormat/>
    <w:rsid w:val="00516A9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go">
    <w:name w:val="artigo"/>
    <w:basedOn w:val="Normal"/>
    <w:qFormat/>
    <w:rsid w:val="00516A9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qFormat/>
    <w:rsid w:val="00516A9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qFormat/>
    <w:rsid w:val="00516A9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4">
    <w:name w:val="xl64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8">
    <w:name w:val="xl68"/>
    <w:basedOn w:val="Normal"/>
    <w:qFormat/>
    <w:rsid w:val="00516A9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qFormat/>
    <w:rsid w:val="00516A9F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qFormat/>
    <w:rsid w:val="00516A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qFormat/>
    <w:rsid w:val="00516A9F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qFormat/>
    <w:rsid w:val="00516A9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qFormat/>
    <w:rsid w:val="00516A9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qFormat/>
    <w:rsid w:val="00516A9F"/>
    <w:pPr>
      <w:pBdr>
        <w:bottom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qFormat/>
    <w:rsid w:val="00516A9F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qFormat/>
    <w:rsid w:val="00516A9F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2">
    <w:name w:val="xl82"/>
    <w:basedOn w:val="Normal"/>
    <w:qFormat/>
    <w:rsid w:val="00516A9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qFormat/>
    <w:rsid w:val="00516A9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qFormat/>
    <w:rsid w:val="00516A9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qFormat/>
    <w:rsid w:val="00516A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qFormat/>
    <w:rsid w:val="00516A9F"/>
    <w:pPr>
      <w:shd w:val="clear" w:color="000000" w:fill="BFBFB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qFormat/>
    <w:rsid w:val="00516A9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qFormat/>
    <w:rsid w:val="00516A9F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qFormat/>
    <w:rsid w:val="00516A9F"/>
    <w:pPr>
      <w:pBdr>
        <w:left w:val="single" w:sz="4" w:space="0" w:color="000000"/>
        <w:bottom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qFormat/>
    <w:rsid w:val="00516A9F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qFormat/>
    <w:rsid w:val="00516A9F"/>
    <w:pPr>
      <w:pBdr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qFormat/>
    <w:rsid w:val="00516A9F"/>
    <w:pPr>
      <w:pBdr>
        <w:top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qFormat/>
    <w:rsid w:val="00516A9F"/>
    <w:pPr>
      <w:pBdr>
        <w:bottom w:val="single" w:sz="8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qFormat/>
    <w:rsid w:val="00516A9F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qFormat/>
    <w:rsid w:val="00516A9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qFormat/>
    <w:rsid w:val="00516A9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qFormat/>
    <w:rsid w:val="00516A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qFormat/>
    <w:rsid w:val="00516A9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qFormat/>
    <w:rsid w:val="00516A9F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qFormat/>
    <w:rsid w:val="00516A9F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0">
    <w:name w:val="xl110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Normal"/>
    <w:qFormat/>
    <w:rsid w:val="00516A9F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Normal"/>
    <w:qFormat/>
    <w:rsid w:val="00516A9F"/>
    <w:pPr>
      <w:pBdr>
        <w:top w:val="single" w:sz="4" w:space="0" w:color="000000"/>
        <w:right w:val="single" w:sz="4" w:space="0" w:color="000000"/>
      </w:pBdr>
      <w:shd w:val="clear" w:color="000000" w:fill="BFBFB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4">
    <w:name w:val="xl114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5">
    <w:name w:val="xl115"/>
    <w:basedOn w:val="Normal"/>
    <w:qFormat/>
    <w:rsid w:val="00516A9F"/>
    <w:pPr>
      <w:pBdr>
        <w:top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qFormat/>
    <w:rsid w:val="00516A9F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qFormat/>
    <w:rsid w:val="00516A9F"/>
    <w:pPr>
      <w:pBdr>
        <w:top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Normal"/>
    <w:qFormat/>
    <w:rsid w:val="00516A9F"/>
    <w:pPr>
      <w:pBdr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Normal"/>
    <w:qFormat/>
    <w:rsid w:val="00516A9F"/>
    <w:pPr>
      <w:pBdr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Normal"/>
    <w:qFormat/>
    <w:rsid w:val="00516A9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Normal"/>
    <w:qFormat/>
    <w:rsid w:val="00516A9F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Normal"/>
    <w:qFormat/>
    <w:rsid w:val="00516A9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Normal"/>
    <w:qFormat/>
    <w:rsid w:val="00516A9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Normal"/>
    <w:qFormat/>
    <w:rsid w:val="00516A9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Normal"/>
    <w:qFormat/>
    <w:rsid w:val="00516A9F"/>
    <w:pPr>
      <w:pBdr>
        <w:left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Normal"/>
    <w:qFormat/>
    <w:rsid w:val="00516A9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Normal"/>
    <w:qFormat/>
    <w:rsid w:val="00516A9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Normal"/>
    <w:qFormat/>
    <w:rsid w:val="00516A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Normal"/>
    <w:qFormat/>
    <w:rsid w:val="00516A9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Normal"/>
    <w:qFormat/>
    <w:rsid w:val="00516A9F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Normal"/>
    <w:qFormat/>
    <w:rsid w:val="00516A9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qFormat/>
    <w:rsid w:val="00516A9F"/>
    <w:pPr>
      <w:pBdr>
        <w:left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qFormat/>
    <w:rsid w:val="00516A9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qFormat/>
    <w:rsid w:val="00516A9F"/>
    <w:pPr>
      <w:pBdr>
        <w:top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qFormat/>
    <w:rsid w:val="00516A9F"/>
    <w:pPr>
      <w:pBdr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Normal"/>
    <w:qFormat/>
    <w:rsid w:val="00516A9F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Normal"/>
    <w:qFormat/>
    <w:rsid w:val="00516A9F"/>
    <w:pPr>
      <w:pBdr>
        <w:left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0">
    <w:name w:val="xl140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1">
    <w:name w:val="xl141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2">
    <w:name w:val="xl142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Normal"/>
    <w:qFormat/>
    <w:rsid w:val="00516A9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Normal"/>
    <w:qFormat/>
    <w:rsid w:val="00516A9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Normal"/>
    <w:qFormat/>
    <w:rsid w:val="00516A9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Normal"/>
    <w:qFormat/>
    <w:rsid w:val="00516A9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Normal"/>
    <w:qFormat/>
    <w:rsid w:val="00516A9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Normal"/>
    <w:qFormat/>
    <w:rsid w:val="00516A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Normal"/>
    <w:qFormat/>
    <w:rsid w:val="00516A9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Normal"/>
    <w:qFormat/>
    <w:rsid w:val="00516A9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Normal"/>
    <w:qFormat/>
    <w:rsid w:val="00516A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Normal"/>
    <w:qFormat/>
    <w:rsid w:val="00516A9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Normal"/>
    <w:qFormat/>
    <w:rsid w:val="00516A9F"/>
    <w:pPr>
      <w:pBdr>
        <w:top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Normal"/>
    <w:qFormat/>
    <w:rsid w:val="00516A9F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9">
    <w:name w:val="xl159"/>
    <w:basedOn w:val="Normal"/>
    <w:qFormat/>
    <w:rsid w:val="00516A9F"/>
    <w:pPr>
      <w:pBdr>
        <w:bottom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0">
    <w:name w:val="xl160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1">
    <w:name w:val="xl161"/>
    <w:basedOn w:val="Normal"/>
    <w:qFormat/>
    <w:rsid w:val="00516A9F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2">
    <w:name w:val="xl162"/>
    <w:basedOn w:val="Normal"/>
    <w:qFormat/>
    <w:rsid w:val="00516A9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3">
    <w:name w:val="xl163"/>
    <w:basedOn w:val="Normal"/>
    <w:qFormat/>
    <w:rsid w:val="00516A9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Normal"/>
    <w:qFormat/>
    <w:rsid w:val="00516A9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Normal"/>
    <w:qFormat/>
    <w:rsid w:val="00516A9F"/>
    <w:pPr>
      <w:pBdr>
        <w:top w:val="single" w:sz="8" w:space="0" w:color="000000"/>
        <w:lef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Normal"/>
    <w:qFormat/>
    <w:rsid w:val="00516A9F"/>
    <w:pPr>
      <w:pBdr>
        <w:lef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Normal"/>
    <w:qFormat/>
    <w:rsid w:val="00516A9F"/>
    <w:pPr>
      <w:pBdr>
        <w:left w:val="single" w:sz="8" w:space="0" w:color="000000"/>
        <w:bottom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qFormat/>
    <w:rsid w:val="00516A9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Normal"/>
    <w:qFormat/>
    <w:rsid w:val="00516A9F"/>
    <w:pPr>
      <w:pBdr>
        <w:top w:val="single" w:sz="8" w:space="0" w:color="000000"/>
        <w:lef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Normal"/>
    <w:qFormat/>
    <w:rsid w:val="00516A9F"/>
    <w:pPr>
      <w:pBdr>
        <w:top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Normal"/>
    <w:qFormat/>
    <w:rsid w:val="00516A9F"/>
    <w:pPr>
      <w:pBdr>
        <w:lef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Normal"/>
    <w:qFormat/>
    <w:rsid w:val="00516A9F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Normal"/>
    <w:qFormat/>
    <w:rsid w:val="00516A9F"/>
    <w:pPr>
      <w:pBdr>
        <w:left w:val="single" w:sz="4" w:space="0" w:color="000000"/>
        <w:bottom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Normal"/>
    <w:qFormat/>
    <w:rsid w:val="00516A9F"/>
    <w:pPr>
      <w:pBdr>
        <w:bottom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Normal"/>
    <w:qFormat/>
    <w:rsid w:val="00516A9F"/>
    <w:pPr>
      <w:pBdr>
        <w:top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Normal"/>
    <w:qFormat/>
    <w:rsid w:val="00516A9F"/>
    <w:pPr>
      <w:pBdr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Normal"/>
    <w:qFormat/>
    <w:rsid w:val="00516A9F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Subttulo">
    <w:name w:val="Subtitle"/>
    <w:basedOn w:val="Normal"/>
    <w:next w:val="Normal"/>
    <w:link w:val="SubttuloChar"/>
    <w:rsid w:val="00516A9F"/>
    <w:rPr>
      <w:i/>
      <w:color w:val="4F81BD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516A9F"/>
    <w:rPr>
      <w:rFonts w:ascii="Calibri" w:eastAsia="Calibri" w:hAnsi="Calibri" w:cs="Calibri"/>
      <w:i/>
      <w:color w:val="4F81BD"/>
      <w:sz w:val="24"/>
      <w:szCs w:val="24"/>
      <w:lang w:eastAsia="pt-BR"/>
    </w:rPr>
  </w:style>
  <w:style w:type="paragraph" w:customStyle="1" w:styleId="Pa0">
    <w:name w:val="Pa0"/>
    <w:basedOn w:val="Normal"/>
    <w:next w:val="Normal"/>
    <w:uiPriority w:val="99"/>
    <w:qFormat/>
    <w:rsid w:val="00516A9F"/>
    <w:pPr>
      <w:spacing w:after="0" w:line="241" w:lineRule="atLeast"/>
    </w:pPr>
    <w:rPr>
      <w:rFonts w:ascii="Raleway" w:hAnsi="Raleway"/>
      <w:sz w:val="24"/>
      <w:szCs w:val="24"/>
    </w:rPr>
  </w:style>
  <w:style w:type="paragraph" w:customStyle="1" w:styleId="Contedodatabela">
    <w:name w:val="Conteúdo da tabela"/>
    <w:basedOn w:val="Normal"/>
    <w:qFormat/>
    <w:rsid w:val="00516A9F"/>
    <w:pPr>
      <w:suppressLineNumbers/>
    </w:pPr>
  </w:style>
  <w:style w:type="paragraph" w:customStyle="1" w:styleId="Ttulodetabela">
    <w:name w:val="Título de tabela"/>
    <w:basedOn w:val="Contedodatabela"/>
    <w:qFormat/>
    <w:rsid w:val="00516A9F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16A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1">
    <w:name w:val="Texto de balão Char1"/>
    <w:basedOn w:val="Fontepargpadro"/>
    <w:uiPriority w:val="99"/>
    <w:semiHidden/>
    <w:rsid w:val="00516A9F"/>
    <w:rPr>
      <w:rFonts w:ascii="Segoe UI" w:eastAsia="Calibri" w:hAnsi="Segoe UI" w:cs="Segoe UI"/>
      <w:sz w:val="18"/>
      <w:szCs w:val="18"/>
      <w:lang w:eastAsia="pt-BR"/>
    </w:rPr>
  </w:style>
  <w:style w:type="paragraph" w:customStyle="1" w:styleId="CabealhoeRodap">
    <w:name w:val="Cabeçalho e Rodapé"/>
    <w:basedOn w:val="Normal"/>
    <w:qFormat/>
    <w:rsid w:val="00516A9F"/>
  </w:style>
  <w:style w:type="paragraph" w:styleId="Cabealho">
    <w:name w:val="header"/>
    <w:basedOn w:val="Normal"/>
    <w:link w:val="CabealhoChar"/>
    <w:uiPriority w:val="99"/>
    <w:unhideWhenUsed/>
    <w:rsid w:val="00516A9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516A9F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16A9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1">
    <w:name w:val="Rodapé Char1"/>
    <w:basedOn w:val="Fontepargpadro"/>
    <w:uiPriority w:val="99"/>
    <w:semiHidden/>
    <w:rsid w:val="00516A9F"/>
    <w:rPr>
      <w:rFonts w:ascii="Calibri" w:eastAsia="Calibri" w:hAnsi="Calibri" w:cs="Calibri"/>
      <w:lang w:eastAsia="pt-BR"/>
    </w:rPr>
  </w:style>
  <w:style w:type="table" w:customStyle="1" w:styleId="TableNormal1">
    <w:name w:val="Table Normal1"/>
    <w:rsid w:val="00516A9F"/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16A9F"/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64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">
    <w:name w:val="63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1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0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57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">
    <w:name w:val="56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">
    <w:name w:val="54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">
    <w:name w:val="53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">
    <w:name w:val="52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1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0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">
    <w:name w:val="49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">
    <w:name w:val="48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">
    <w:name w:val="47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">
    <w:name w:val="46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5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">
    <w:name w:val="43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2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1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0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1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516A9F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16A9F"/>
    <w:rPr>
      <w:color w:val="954F72"/>
      <w:u w:val="single"/>
    </w:rPr>
  </w:style>
  <w:style w:type="paragraph" w:customStyle="1" w:styleId="font5">
    <w:name w:val="font5"/>
    <w:basedOn w:val="Normal"/>
    <w:rsid w:val="00516A9F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</w:rPr>
  </w:style>
  <w:style w:type="table" w:customStyle="1" w:styleId="31">
    <w:name w:val="31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2"/>
    <w:rsid w:val="00516A9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7">
    <w:name w:val="27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">
    <w:name w:val="26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4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2"/>
    <w:rsid w:val="00516A9F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1158</Words>
  <Characters>6258</Characters>
  <Application>Microsoft Office Word</Application>
  <DocSecurity>0</DocSecurity>
  <Lines>52</Lines>
  <Paragraphs>14</Paragraphs>
  <ScaleCrop>false</ScaleCrop>
  <Company/>
  <LinksUpToDate>false</LinksUpToDate>
  <CharactersWithSpaces>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</dc:creator>
  <cp:keywords/>
  <dc:description/>
  <cp:lastModifiedBy>ROD</cp:lastModifiedBy>
  <cp:revision>2</cp:revision>
  <dcterms:created xsi:type="dcterms:W3CDTF">2021-06-15T11:43:00Z</dcterms:created>
  <dcterms:modified xsi:type="dcterms:W3CDTF">2021-06-15T11:47:00Z</dcterms:modified>
</cp:coreProperties>
</file>